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8D" w:rsidRPr="001B1B12" w:rsidRDefault="0089758D" w:rsidP="0089758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B12">
        <w:rPr>
          <w:rFonts w:ascii="Times New Roman" w:hAnsi="Times New Roman" w:cs="Times New Roman"/>
          <w:b/>
          <w:bCs/>
          <w:sz w:val="28"/>
          <w:szCs w:val="28"/>
        </w:rPr>
        <w:t>Результаты социологического исследования качества обслуживания</w:t>
      </w:r>
    </w:p>
    <w:p w:rsidR="0089758D" w:rsidRPr="001B1B12" w:rsidRDefault="0089758D" w:rsidP="0089758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B12">
        <w:rPr>
          <w:rFonts w:ascii="Times New Roman" w:hAnsi="Times New Roman" w:cs="Times New Roman"/>
          <w:b/>
          <w:bCs/>
          <w:sz w:val="28"/>
          <w:szCs w:val="28"/>
        </w:rPr>
        <w:t>и предоставления услуг в отделении социального обслуживания на дому</w:t>
      </w:r>
    </w:p>
    <w:p w:rsidR="0089758D" w:rsidRPr="001B1B12" w:rsidRDefault="0089758D" w:rsidP="0089758D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B12">
        <w:rPr>
          <w:rFonts w:ascii="Times New Roman" w:hAnsi="Times New Roman" w:cs="Times New Roman"/>
          <w:b/>
          <w:bCs/>
          <w:sz w:val="28"/>
          <w:szCs w:val="28"/>
        </w:rPr>
        <w:t>граждан пожилого возраста и инвалидов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В течение I</w:t>
      </w:r>
      <w:r w:rsidRPr="001B1B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1B12">
        <w:rPr>
          <w:rFonts w:ascii="Times New Roman" w:hAnsi="Times New Roman" w:cs="Times New Roman"/>
          <w:sz w:val="28"/>
          <w:szCs w:val="28"/>
        </w:rPr>
        <w:t xml:space="preserve">  квартала 2015 года проводилось исследование качества обслуживания и предоставления услуг в отделении надомного обслуживания.  В анкетировании приняли участие 169 человека.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1B1B12">
        <w:rPr>
          <w:rFonts w:ascii="Times New Roman" w:hAnsi="Times New Roman" w:cs="Times New Roman"/>
          <w:b/>
          <w:sz w:val="28"/>
          <w:szCs w:val="28"/>
        </w:rPr>
        <w:t xml:space="preserve">1.Ваш пол:  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мужской  20 человек.- (11%)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женский  -149 человек. (89%)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b/>
          <w:sz w:val="28"/>
          <w:szCs w:val="28"/>
        </w:rPr>
        <w:t>2. Ваш возраст</w:t>
      </w:r>
      <w:r w:rsidRPr="001B1B12">
        <w:rPr>
          <w:rFonts w:ascii="Times New Roman" w:hAnsi="Times New Roman" w:cs="Times New Roman"/>
          <w:sz w:val="28"/>
          <w:szCs w:val="28"/>
        </w:rPr>
        <w:t>: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 xml:space="preserve"> до 18лет - 0 человек.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18-60лет - 19 человек.(11%)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60-79лет - 50 человек.(29%)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старше 80лет - 100 человек.(60%)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1B1B12">
        <w:rPr>
          <w:rFonts w:ascii="Times New Roman" w:hAnsi="Times New Roman" w:cs="Times New Roman"/>
          <w:b/>
          <w:sz w:val="28"/>
          <w:szCs w:val="28"/>
        </w:rPr>
        <w:t>3.Наличие инвалидности: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1 группа- 34 человек. (20%)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2 группа- 38 человек. (23%)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3 группа- 35 человек. (21%)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нет-  62 человека. (36%)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1B1B12">
        <w:rPr>
          <w:rFonts w:ascii="Times New Roman" w:hAnsi="Times New Roman" w:cs="Times New Roman"/>
          <w:b/>
          <w:sz w:val="28"/>
          <w:szCs w:val="28"/>
        </w:rPr>
        <w:t>4.Из какого источника информации Вы узнали о возможности получения социальной помощи в нашем учреждении?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( 38%) 65 человек - рассказали родственники, соседи, знакомые.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( 22%)37 человек – узнали из газет, радио, телевидения.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 xml:space="preserve">( 33%) 55 человек </w:t>
      </w:r>
      <w:proofErr w:type="gramStart"/>
      <w:r w:rsidRPr="001B1B1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B1B12">
        <w:rPr>
          <w:rFonts w:ascii="Times New Roman" w:hAnsi="Times New Roman" w:cs="Times New Roman"/>
          <w:sz w:val="28"/>
          <w:szCs w:val="28"/>
        </w:rPr>
        <w:t>редложили работники социальной защиты.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( 7%) 12 человек - предложили работники здравоохранения.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 xml:space="preserve">0 человек – </w:t>
      </w:r>
      <w:proofErr w:type="gramStart"/>
      <w:r w:rsidRPr="001B1B1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1B1B1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1B1B12">
        <w:rPr>
          <w:rFonts w:ascii="Times New Roman" w:hAnsi="Times New Roman" w:cs="Times New Roman"/>
          <w:b/>
          <w:sz w:val="28"/>
          <w:szCs w:val="28"/>
        </w:rPr>
        <w:t>5. Считаете - ли Вы, что информация о перечне услуг, условиях и порядке их предоставления нашим центром, является достаточной?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( 85%) 144 человека - да.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 xml:space="preserve">         0 человек – нет.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(15%)  25 человек – затрудняюсь ответить.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1B1B12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B12">
        <w:rPr>
          <w:rFonts w:ascii="Times New Roman" w:hAnsi="Times New Roman" w:cs="Times New Roman"/>
          <w:b/>
          <w:sz w:val="28"/>
          <w:szCs w:val="28"/>
        </w:rPr>
        <w:t>Как часто Вы обращаетесь за помощью в государственные учреждения социального обслуживания?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(18%) 30 человек - 1-2 раза в год.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(45%) 76 человек – несколько раз в год.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(37%) 63 человека – по всем возникающим проблемам социального характера.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b/>
          <w:sz w:val="28"/>
          <w:szCs w:val="28"/>
        </w:rPr>
        <w:t>7. Какого вида помощь Вы получали в нашем центре?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( 100%) 169 человек – социально-бытовые услуги.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( 22%) 38 человек – социально-медицинские услуги.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социально-педагогические услуги.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(8%) 15 человек –  социально-правовые услуги.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(12%</w:t>
      </w:r>
      <w:proofErr w:type="gramStart"/>
      <w:r w:rsidRPr="001B1B1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B1B12">
        <w:rPr>
          <w:rFonts w:ascii="Times New Roman" w:hAnsi="Times New Roman" w:cs="Times New Roman"/>
          <w:sz w:val="28"/>
          <w:szCs w:val="28"/>
        </w:rPr>
        <w:t xml:space="preserve"> 21 человек -  социально- психологические услуги.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социально-экономические услуги.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1B1B12">
        <w:rPr>
          <w:rFonts w:ascii="Times New Roman" w:hAnsi="Times New Roman" w:cs="Times New Roman"/>
          <w:b/>
          <w:sz w:val="28"/>
          <w:szCs w:val="28"/>
        </w:rPr>
        <w:t>8.Выберите один вариант ответа на каждый вопрос: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1.Правила и содержание услуги для меня понятны: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(100%)  169 человек – да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нет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- не знаю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2.Моё мнение учитывается при планировании услуги: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(100%) 169 человек – да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нет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не знаю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3.Меня удовлетворяет график (периодичность) предоставления социальных услуг: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( 100%) 169 человек – да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нет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не знаю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4.Сотрудники центра озабочены моей безопасностью: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(100%) 169 человек – да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нет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не знаю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5.Сотрудники центра вежливы и дружелюбны: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( 100%) 169 человек – да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нет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не знаю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6.Услуги центра своевременно мне помогли: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lastRenderedPageBreak/>
        <w:t>( 100%)  169 человек – да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нет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не знаю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7.Я бы порекомендовал услуги центра своим родственникам или знакомым: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( 87%)  148 человек – да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нет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  13%) 21 человек – не знаю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8.Я воспользуюсь услугами центра,  если у меня ещё раз возникнут проблемы: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( 100%) 169 человек – да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нет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не знаю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1.Оцените созданные в центре условия (удобство, комфорт, отсутствие очередей, вежливость специалистов):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  100%)  169 человек – удовлетворён полностью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удовлетворён частично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не удовлетворён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затрудняюсь ответить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2.Оцените квалификацию специалиста, оказывающего Вам помощь: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 xml:space="preserve">( 75%)  127 человек – </w:t>
      </w:r>
      <w:proofErr w:type="gramStart"/>
      <w:r w:rsidRPr="001B1B12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 xml:space="preserve">( 25%) 42 человека – </w:t>
      </w:r>
      <w:proofErr w:type="gramStart"/>
      <w:r w:rsidRPr="001B1B12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 xml:space="preserve">0 человек – </w:t>
      </w:r>
      <w:proofErr w:type="gramStart"/>
      <w:r w:rsidRPr="001B1B12">
        <w:rPr>
          <w:rFonts w:ascii="Times New Roman" w:hAnsi="Times New Roman" w:cs="Times New Roman"/>
          <w:sz w:val="28"/>
          <w:szCs w:val="28"/>
        </w:rPr>
        <w:t>низкая</w:t>
      </w:r>
      <w:proofErr w:type="gramEnd"/>
    </w:p>
    <w:p w:rsidR="0089758D" w:rsidRPr="001B1B12" w:rsidRDefault="0089758D" w:rsidP="0089758D">
      <w:pPr>
        <w:autoSpaceDE w:val="0"/>
        <w:autoSpaceDN w:val="0"/>
        <w:adjustRightInd w:val="0"/>
        <w:spacing w:after="0"/>
        <w:ind w:firstLine="425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затрудняюсь ответить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 xml:space="preserve">      3.Оцените отношение специалиста к Вам: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 xml:space="preserve">     ( 100%)  169 человек – удовлетворён полностью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 xml:space="preserve">      0 человек -  удовлетворён частично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 xml:space="preserve"> 0 человек -  не удовлетворён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затрудняюсь ответить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58D" w:rsidRPr="001B1B12" w:rsidRDefault="0089758D" w:rsidP="008975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1B12">
        <w:rPr>
          <w:rFonts w:ascii="Times New Roman" w:hAnsi="Times New Roman" w:cs="Times New Roman"/>
          <w:b/>
          <w:sz w:val="28"/>
          <w:szCs w:val="28"/>
        </w:rPr>
        <w:t xml:space="preserve">    9.Устраивает ли Вас результат предоставленной Вам социальной помощи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1B12">
        <w:rPr>
          <w:rFonts w:ascii="Times New Roman" w:hAnsi="Times New Roman" w:cs="Times New Roman"/>
          <w:b/>
          <w:sz w:val="28"/>
          <w:szCs w:val="28"/>
        </w:rPr>
        <w:t xml:space="preserve"> ( социальной услуги):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( 100%)  169 человек – да (проблема, с которой я обращался, решена)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не совсем (проблема, с которой я обращался, решена не полностью)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нет (проблема, с которой я обращался, не решена)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58D" w:rsidRPr="001B1B12" w:rsidRDefault="0089758D" w:rsidP="008975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1B12">
        <w:rPr>
          <w:rFonts w:ascii="Times New Roman" w:hAnsi="Times New Roman" w:cs="Times New Roman"/>
          <w:b/>
          <w:sz w:val="28"/>
          <w:szCs w:val="28"/>
        </w:rPr>
        <w:lastRenderedPageBreak/>
        <w:t>10.Вам представлена возможность вносить руководству центра предложения и замечания по улучшению социального обслуживания?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  93%)  157 человек – да</w:t>
      </w:r>
      <w:bookmarkStart w:id="0" w:name="_GoBack"/>
      <w:bookmarkEnd w:id="0"/>
    </w:p>
    <w:p w:rsidR="0089758D" w:rsidRPr="001B1B12" w:rsidRDefault="0089758D" w:rsidP="008975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0 человек – нет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(7%) 12 человек – затрудняюсь ответить</w:t>
      </w:r>
    </w:p>
    <w:p w:rsidR="0089758D" w:rsidRPr="001B1B12" w:rsidRDefault="0089758D" w:rsidP="008975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9758D" w:rsidRPr="001B1B12" w:rsidRDefault="0089758D" w:rsidP="008975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Пожилые люди благодарны  социальным работникам отделения социального обслуживания на дому граждан пожилого возраста и инвалидов за их доброту, понимание и добросовестное отношение к работе, которое помогает пожилым людям преодолеть одиночество, решать проблемы бытового характера.</w:t>
      </w:r>
    </w:p>
    <w:p w:rsidR="0089758D" w:rsidRPr="001B1B12" w:rsidRDefault="0089758D" w:rsidP="0089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58D" w:rsidRPr="001B1B12" w:rsidRDefault="0089758D" w:rsidP="0089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89758D" w:rsidRPr="001B1B12" w:rsidRDefault="0089758D" w:rsidP="0089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Хакимова Э.Р.</w:t>
      </w:r>
    </w:p>
    <w:p w:rsidR="0089758D" w:rsidRPr="001B1B12" w:rsidRDefault="0089758D" w:rsidP="0089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B12">
        <w:rPr>
          <w:rFonts w:ascii="Times New Roman" w:hAnsi="Times New Roman" w:cs="Times New Roman"/>
          <w:sz w:val="28"/>
          <w:szCs w:val="28"/>
        </w:rPr>
        <w:t>8(35163) 2-78-94</w:t>
      </w:r>
    </w:p>
    <w:p w:rsidR="0089758D" w:rsidRPr="001B1B12" w:rsidRDefault="0089758D" w:rsidP="00897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58D" w:rsidRPr="001B1B12" w:rsidRDefault="0089758D" w:rsidP="0089758D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89758D" w:rsidRDefault="0089758D" w:rsidP="0089758D">
      <w:pPr>
        <w:autoSpaceDE w:val="0"/>
        <w:autoSpaceDN w:val="0"/>
        <w:adjustRightInd w:val="0"/>
        <w:spacing w:after="0"/>
        <w:ind w:firstLine="425"/>
        <w:rPr>
          <w:sz w:val="28"/>
          <w:szCs w:val="28"/>
        </w:rPr>
      </w:pPr>
    </w:p>
    <w:p w:rsidR="0089758D" w:rsidRDefault="0089758D" w:rsidP="0089758D">
      <w:pPr>
        <w:autoSpaceDE w:val="0"/>
        <w:autoSpaceDN w:val="0"/>
        <w:adjustRightInd w:val="0"/>
        <w:ind w:firstLine="425"/>
        <w:rPr>
          <w:sz w:val="28"/>
          <w:szCs w:val="28"/>
        </w:rPr>
      </w:pPr>
    </w:p>
    <w:p w:rsidR="00744111" w:rsidRPr="0089758D" w:rsidRDefault="00744111" w:rsidP="0089758D">
      <w:pPr>
        <w:rPr>
          <w:szCs w:val="28"/>
        </w:rPr>
      </w:pPr>
    </w:p>
    <w:sectPr w:rsidR="00744111" w:rsidRPr="0089758D" w:rsidSect="00B7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111"/>
    <w:rsid w:val="00744111"/>
    <w:rsid w:val="0089758D"/>
    <w:rsid w:val="00B7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648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2015-09-07T10:50:00Z</dcterms:created>
  <dcterms:modified xsi:type="dcterms:W3CDTF">2015-09-08T04:46:00Z</dcterms:modified>
</cp:coreProperties>
</file>